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D21C80">
        <w:t>851</w:t>
      </w:r>
      <w:r w:rsidR="00F133D8">
        <w:rPr>
          <w:lang w:val="bg-BG"/>
        </w:rPr>
        <w:t>/</w:t>
      </w:r>
      <w:r w:rsidR="00D21C80">
        <w:t>22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D21C80"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D21C80" w:rsidRPr="00785EDC" w:rsidRDefault="00D21C80" w:rsidP="00D21C80">
      <w:pPr>
        <w:ind w:firstLine="708"/>
        <w:jc w:val="both"/>
        <w:rPr>
          <w:lang w:val="bg-BG"/>
        </w:rPr>
      </w:pPr>
      <w:r w:rsidRPr="00785EDC">
        <w:rPr>
          <w:lang w:val="bg-BG"/>
        </w:rPr>
        <w:t xml:space="preserve">Подробен устройствен план (ПУП) – План за регулация (ПР) за частично изменение на ПР за част от кв.2 по плана на </w:t>
      </w:r>
      <w:proofErr w:type="spellStart"/>
      <w:r w:rsidRPr="00785EDC">
        <w:rPr>
          <w:lang w:val="bg-BG"/>
        </w:rPr>
        <w:t>с.Петко</w:t>
      </w:r>
      <w:proofErr w:type="spellEnd"/>
      <w:r w:rsidRPr="00785EDC">
        <w:rPr>
          <w:lang w:val="bg-BG"/>
        </w:rPr>
        <w:t xml:space="preserve"> Славейков, </w:t>
      </w:r>
      <w:proofErr w:type="spellStart"/>
      <w:r w:rsidRPr="00785EDC">
        <w:rPr>
          <w:lang w:val="bg-BG"/>
        </w:rPr>
        <w:t>Община.Севлиево</w:t>
      </w:r>
      <w:proofErr w:type="spellEnd"/>
      <w:r w:rsidRPr="00785EDC">
        <w:rPr>
          <w:lang w:val="bg-BG"/>
        </w:rPr>
        <w:t>, изработен на основание чл.134, ал.1, т.1 от ЗУТ със съдържание:</w:t>
      </w:r>
    </w:p>
    <w:p w:rsidR="00D21C80" w:rsidRPr="00785EDC" w:rsidRDefault="00D21C80" w:rsidP="00D21C80">
      <w:pPr>
        <w:jc w:val="both"/>
        <w:rPr>
          <w:rFonts w:eastAsia="Calibri"/>
          <w:b/>
          <w:lang w:val="bg-BG"/>
        </w:rPr>
      </w:pPr>
      <w:r w:rsidRPr="00785EDC">
        <w:rPr>
          <w:rFonts w:eastAsia="Calibri"/>
          <w:b/>
          <w:lang w:val="bg-BG"/>
        </w:rPr>
        <w:t xml:space="preserve">            ПЛАН ЗА РЕГУЛАЦИЯ (ПР):</w:t>
      </w:r>
    </w:p>
    <w:p w:rsidR="00D21C80" w:rsidRPr="00785EDC" w:rsidRDefault="00D21C80" w:rsidP="00D21C80">
      <w:pPr>
        <w:jc w:val="both"/>
        <w:rPr>
          <w:rFonts w:eastAsia="Calibri"/>
          <w:lang w:val="bg-BG"/>
        </w:rPr>
      </w:pPr>
      <w:r w:rsidRPr="00785EDC">
        <w:rPr>
          <w:rFonts w:eastAsia="Calibri"/>
          <w:lang w:val="bg-BG"/>
        </w:rPr>
        <w:tab/>
        <w:t>Променя се уличнорегулационната линия на улица с о.т.2 – о.т.160 с цел увеличаване на радиуса на кривата пред ПИ 674, кв.2.</w:t>
      </w:r>
    </w:p>
    <w:p w:rsidR="00D21C80" w:rsidRPr="00785EDC" w:rsidRDefault="00D21C80" w:rsidP="00D21C80">
      <w:pPr>
        <w:jc w:val="both"/>
        <w:rPr>
          <w:rFonts w:eastAsia="Calibri"/>
          <w:lang w:val="bg-BG"/>
        </w:rPr>
      </w:pPr>
      <w:r w:rsidRPr="00785EDC">
        <w:rPr>
          <w:rFonts w:eastAsia="Calibri"/>
          <w:lang w:val="bg-BG"/>
        </w:rPr>
        <w:tab/>
      </w:r>
      <w:proofErr w:type="spellStart"/>
      <w:r w:rsidRPr="00785EDC">
        <w:rPr>
          <w:rFonts w:eastAsia="Calibri"/>
          <w:lang w:val="bg-BG"/>
        </w:rPr>
        <w:t>Преотрежда</w:t>
      </w:r>
      <w:proofErr w:type="spellEnd"/>
      <w:r w:rsidRPr="00785EDC">
        <w:rPr>
          <w:rFonts w:eastAsia="Calibri"/>
          <w:lang w:val="bg-BG"/>
        </w:rPr>
        <w:t xml:space="preserve"> се имот за озеленяване в урегулиран поземлен имот ХІХ-674, кв.2 за обществено обслужване.</w:t>
      </w:r>
    </w:p>
    <w:p w:rsidR="00D21C80" w:rsidRPr="00785EDC" w:rsidRDefault="00D21C80" w:rsidP="00D21C80">
      <w:pPr>
        <w:jc w:val="both"/>
        <w:rPr>
          <w:rFonts w:eastAsia="Calibri"/>
          <w:lang w:val="bg-BG"/>
        </w:rPr>
      </w:pPr>
      <w:r w:rsidRPr="00785EDC">
        <w:rPr>
          <w:rFonts w:eastAsia="Calibri"/>
          <w:lang w:val="bg-BG"/>
        </w:rPr>
        <w:tab/>
        <w:t xml:space="preserve">Площта на новообразувания УПИ ХІХ-674 е 755 </w:t>
      </w:r>
      <w:proofErr w:type="spellStart"/>
      <w:r w:rsidRPr="00785EDC">
        <w:rPr>
          <w:rFonts w:eastAsia="Calibri"/>
          <w:lang w:val="bg-BG"/>
        </w:rPr>
        <w:t>кв.м</w:t>
      </w:r>
      <w:proofErr w:type="spellEnd"/>
      <w:r w:rsidRPr="00785EDC">
        <w:rPr>
          <w:rFonts w:eastAsia="Calibri"/>
          <w:lang w:val="bg-BG"/>
        </w:rPr>
        <w:t>.</w:t>
      </w:r>
    </w:p>
    <w:p w:rsidR="00D21C80" w:rsidRPr="00785EDC" w:rsidRDefault="00D21C80" w:rsidP="00D21C80">
      <w:pPr>
        <w:jc w:val="both"/>
        <w:rPr>
          <w:rFonts w:eastAsia="Calibri"/>
          <w:lang w:val="bg-BG"/>
        </w:rPr>
      </w:pPr>
      <w:r w:rsidRPr="00785EDC">
        <w:rPr>
          <w:rFonts w:eastAsia="Calibri"/>
          <w:lang w:val="bg-BG"/>
        </w:rPr>
        <w:t xml:space="preserve">            Неразделна част от ПР са 1бр. чертеж и обяснителна записка 2 листа, съставляващи графичната част.</w:t>
      </w:r>
    </w:p>
    <w:p w:rsidR="009342EA" w:rsidRPr="00AF2D35" w:rsidRDefault="00D21C80" w:rsidP="009342EA">
      <w:pPr>
        <w:jc w:val="both"/>
        <w:rPr>
          <w:lang w:val="bg-BG"/>
        </w:rPr>
      </w:pPr>
      <w:r>
        <w:t xml:space="preserve">            </w:t>
      </w:r>
      <w:r w:rsidR="009342EA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9342EA" w:rsidRPr="00AF2D35" w:rsidRDefault="009342EA" w:rsidP="009342EA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На заинтересуваните лица е изпратено съобщението за издадената заповед с писма и обратна разписка.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 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9342EA" w:rsidRPr="003735AC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D21C80">
        <w:t>23</w:t>
      </w:r>
      <w:r>
        <w:rPr>
          <w:lang w:val="bg-BG"/>
        </w:rPr>
        <w:t>.0</w:t>
      </w:r>
      <w:r w:rsidR="00D21C80">
        <w:t>8</w:t>
      </w:r>
      <w:bookmarkStart w:id="0" w:name="_GoBack"/>
      <w:bookmarkEnd w:id="0"/>
      <w:r>
        <w:rPr>
          <w:lang w:val="bg-BG"/>
        </w:rPr>
        <w:t>.2023г.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84A4A" w:rsidRPr="003735AC" w:rsidRDefault="00284A4A" w:rsidP="009342EA">
      <w:pPr>
        <w:ind w:firstLine="851"/>
        <w:jc w:val="both"/>
        <w:rPr>
          <w:lang w:val="bg-BG"/>
        </w:rPr>
      </w:pP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12" w:rsidRDefault="00BA4712">
      <w:r>
        <w:separator/>
      </w:r>
    </w:p>
  </w:endnote>
  <w:endnote w:type="continuationSeparator" w:id="0">
    <w:p w:rsidR="00BA4712" w:rsidRDefault="00BA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12" w:rsidRDefault="00BA4712">
      <w:r>
        <w:separator/>
      </w:r>
    </w:p>
  </w:footnote>
  <w:footnote w:type="continuationSeparator" w:id="0">
    <w:p w:rsidR="00BA4712" w:rsidRDefault="00BA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ACD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443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9EA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2E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4712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ACD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1C80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376E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583B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3C63A9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5DB1-64E7-45E4-BC35-D6FCCF9F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2219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2023-08-23T12:58:00Z</dcterms:created>
  <dcterms:modified xsi:type="dcterms:W3CDTF">2023-08-23T12:58:00Z</dcterms:modified>
</cp:coreProperties>
</file>